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1094" w14:textId="40B5549B" w:rsidR="00D81B85" w:rsidRPr="009551FA" w:rsidRDefault="008A3493" w:rsidP="00560197">
      <w:pPr>
        <w:spacing w:before="67"/>
        <w:ind w:right="1324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 w:rsidRPr="009551FA">
        <w:rPr>
          <w:rFonts w:ascii="仿宋_GB2312" w:eastAsia="仿宋_GB2312" w:hint="eastAsia"/>
          <w:color w:val="3B3B3B"/>
          <w:w w:val="105"/>
          <w:sz w:val="32"/>
          <w:szCs w:val="32"/>
          <w:lang w:eastAsia="zh-CN"/>
        </w:rPr>
        <w:t>附件4:</w:t>
      </w:r>
    </w:p>
    <w:p w14:paraId="23722D31" w14:textId="2B7A633F" w:rsidR="00D81B85" w:rsidRDefault="00EE2DB9" w:rsidP="00562AF6">
      <w:pPr>
        <w:pStyle w:val="1"/>
        <w:spacing w:before="0"/>
        <w:ind w:left="0"/>
        <w:jc w:val="center"/>
        <w:rPr>
          <w:rFonts w:ascii="方正小标宋简体" w:eastAsia="方正小标宋简体" w:hAnsi="仿宋" w:cs="仿宋" w:hint="eastAsia"/>
          <w:b/>
          <w:bCs/>
          <w:sz w:val="40"/>
          <w:szCs w:val="40"/>
          <w:lang w:val="zh-CN" w:eastAsia="zh-CN" w:bidi="zh-CN"/>
        </w:rPr>
      </w:pPr>
      <w:r w:rsidRPr="00562AF6">
        <w:rPr>
          <w:rFonts w:ascii="方正小标宋简体" w:eastAsia="方正小标宋简体" w:hAnsi="仿宋" w:cs="仿宋" w:hint="eastAsia"/>
          <w:b/>
          <w:bCs/>
          <w:sz w:val="40"/>
          <w:szCs w:val="40"/>
          <w:lang w:val="zh-CN" w:eastAsia="zh-CN" w:bidi="zh-CN"/>
        </w:rPr>
        <w:t>教学</w:t>
      </w:r>
      <w:r w:rsidR="002054D8">
        <w:rPr>
          <w:rFonts w:ascii="方正小标宋简体" w:eastAsia="方正小标宋简体" w:hAnsi="仿宋" w:cs="仿宋" w:hint="eastAsia"/>
          <w:b/>
          <w:bCs/>
          <w:sz w:val="40"/>
          <w:szCs w:val="40"/>
          <w:lang w:val="zh-CN" w:eastAsia="zh-CN" w:bidi="zh-CN"/>
        </w:rPr>
        <w:t>实训</w:t>
      </w:r>
      <w:r w:rsidRPr="00562AF6">
        <w:rPr>
          <w:rFonts w:ascii="方正小标宋简体" w:eastAsia="方正小标宋简体" w:hAnsi="仿宋" w:cs="仿宋"/>
          <w:b/>
          <w:bCs/>
          <w:sz w:val="40"/>
          <w:szCs w:val="40"/>
          <w:lang w:val="zh-CN" w:eastAsia="zh-CN" w:bidi="zh-CN"/>
        </w:rPr>
        <w:t>案例参考示例</w:t>
      </w:r>
    </w:p>
    <w:p w14:paraId="077056B8" w14:textId="77777777" w:rsidR="00E21617" w:rsidRPr="00562AF6" w:rsidRDefault="00E21617" w:rsidP="00562AF6">
      <w:pPr>
        <w:pStyle w:val="1"/>
        <w:spacing w:before="0"/>
        <w:ind w:left="0"/>
        <w:jc w:val="center"/>
        <w:rPr>
          <w:rFonts w:ascii="方正小标宋简体" w:eastAsia="方正小标宋简体" w:hAnsi="仿宋" w:cs="仿宋" w:hint="eastAsia"/>
          <w:b/>
          <w:bCs/>
          <w:sz w:val="40"/>
          <w:szCs w:val="40"/>
          <w:lang w:val="zh-CN" w:eastAsia="zh-CN" w:bidi="zh-CN"/>
        </w:rPr>
      </w:pPr>
    </w:p>
    <w:p w14:paraId="6E3C69D2" w14:textId="0648013F" w:rsidR="00D81B85" w:rsidRPr="001F32B2" w:rsidRDefault="008A3493" w:rsidP="000C0513">
      <w:pPr>
        <w:tabs>
          <w:tab w:val="left" w:pos="2123"/>
        </w:tabs>
        <w:ind w:right="1324" w:firstLineChars="200" w:firstLine="503"/>
        <w:rPr>
          <w:rFonts w:ascii="黑体" w:eastAsia="黑体" w:hAnsi="黑体" w:hint="eastAsia"/>
          <w:b/>
          <w:bCs/>
          <w:sz w:val="28"/>
          <w:szCs w:val="28"/>
          <w:lang w:eastAsia="zh-CN"/>
        </w:rPr>
      </w:pPr>
      <w:r w:rsidRPr="001F32B2">
        <w:rPr>
          <w:rFonts w:ascii="黑体" w:eastAsia="黑体" w:hAnsi="黑体"/>
          <w:color w:val="3B3B3B"/>
          <w:w w:val="90"/>
          <w:sz w:val="28"/>
          <w:szCs w:val="28"/>
          <w:lang w:eastAsia="zh-CN"/>
        </w:rPr>
        <w:t>（一）</w:t>
      </w:r>
      <w:r w:rsidRPr="001F32B2">
        <w:rPr>
          <w:rFonts w:ascii="黑体" w:eastAsia="黑体" w:hAnsi="黑体"/>
          <w:b/>
          <w:bCs/>
          <w:color w:val="3B3B3B"/>
          <w:spacing w:val="18"/>
          <w:sz w:val="28"/>
          <w:szCs w:val="28"/>
          <w:lang w:eastAsia="zh-CN"/>
        </w:rPr>
        <w:t>代</w:t>
      </w:r>
      <w:r w:rsidRPr="001F32B2">
        <w:rPr>
          <w:rFonts w:ascii="黑体" w:eastAsia="黑体" w:hAnsi="黑体"/>
          <w:b/>
          <w:bCs/>
          <w:color w:val="3B3B3B"/>
          <w:spacing w:val="6"/>
          <w:sz w:val="28"/>
          <w:szCs w:val="28"/>
          <w:lang w:eastAsia="zh-CN"/>
        </w:rPr>
        <w:t>码</w:t>
      </w:r>
      <w:r w:rsidRPr="001F32B2">
        <w:rPr>
          <w:rFonts w:ascii="黑体" w:eastAsia="黑体" w:hAnsi="黑体"/>
          <w:b/>
          <w:bCs/>
          <w:color w:val="3B3B3B"/>
          <w:spacing w:val="11"/>
          <w:sz w:val="28"/>
          <w:szCs w:val="28"/>
          <w:lang w:eastAsia="zh-CN"/>
        </w:rPr>
        <w:t>实</w:t>
      </w:r>
      <w:r w:rsidRPr="001F32B2">
        <w:rPr>
          <w:rFonts w:ascii="黑体" w:eastAsia="黑体" w:hAnsi="黑体"/>
          <w:b/>
          <w:bCs/>
          <w:color w:val="3B3B3B"/>
          <w:spacing w:val="6"/>
          <w:sz w:val="28"/>
          <w:szCs w:val="28"/>
          <w:lang w:eastAsia="zh-CN"/>
        </w:rPr>
        <w:t>训</w:t>
      </w:r>
      <w:r w:rsidRPr="001F32B2">
        <w:rPr>
          <w:rFonts w:ascii="黑体" w:eastAsia="黑体" w:hAnsi="黑体"/>
          <w:b/>
          <w:bCs/>
          <w:color w:val="3B3B3B"/>
          <w:spacing w:val="5"/>
          <w:sz w:val="28"/>
          <w:szCs w:val="28"/>
          <w:lang w:eastAsia="zh-CN"/>
        </w:rPr>
        <w:t>案</w:t>
      </w:r>
      <w:r w:rsidRPr="001F32B2">
        <w:rPr>
          <w:rFonts w:ascii="黑体" w:eastAsia="黑体" w:hAnsi="黑体"/>
          <w:b/>
          <w:bCs/>
          <w:color w:val="3B3B3B"/>
          <w:sz w:val="28"/>
          <w:szCs w:val="28"/>
          <w:lang w:eastAsia="zh-CN"/>
        </w:rPr>
        <w:t>例</w:t>
      </w:r>
      <w:r w:rsidRPr="001F32B2">
        <w:rPr>
          <w:rFonts w:ascii="黑体" w:eastAsia="黑体" w:hAnsi="黑体"/>
          <w:b/>
          <w:bCs/>
          <w:color w:val="3B3B3B"/>
          <w:spacing w:val="4"/>
          <w:sz w:val="28"/>
          <w:szCs w:val="28"/>
          <w:lang w:eastAsia="zh-CN"/>
        </w:rPr>
        <w:t>——</w:t>
      </w:r>
      <w:r w:rsidRPr="001F32B2">
        <w:rPr>
          <w:rFonts w:ascii="黑体" w:eastAsia="黑体" w:hAnsi="黑体"/>
          <w:b/>
          <w:bCs/>
          <w:color w:val="3B3B3B"/>
          <w:spacing w:val="-93"/>
          <w:sz w:val="28"/>
          <w:szCs w:val="28"/>
          <w:lang w:eastAsia="zh-CN"/>
        </w:rPr>
        <w:t xml:space="preserve"> </w:t>
      </w:r>
      <w:r w:rsidRPr="001F32B2">
        <w:rPr>
          <w:rFonts w:ascii="黑体" w:eastAsia="黑体" w:hAnsi="黑体"/>
          <w:b/>
          <w:bCs/>
          <w:color w:val="3B3B3B"/>
          <w:sz w:val="28"/>
          <w:szCs w:val="28"/>
          <w:lang w:eastAsia="zh-CN"/>
        </w:rPr>
        <w:t>Pyt</w:t>
      </w:r>
      <w:r w:rsidRPr="001F32B2">
        <w:rPr>
          <w:rFonts w:ascii="黑体" w:eastAsia="黑体" w:hAnsi="黑体"/>
          <w:b/>
          <w:bCs/>
          <w:color w:val="3B3B3B"/>
          <w:spacing w:val="8"/>
          <w:sz w:val="28"/>
          <w:szCs w:val="28"/>
          <w:lang w:eastAsia="zh-CN"/>
        </w:rPr>
        <w:t>hon</w:t>
      </w:r>
      <w:r w:rsidRPr="001F32B2">
        <w:rPr>
          <w:rFonts w:ascii="黑体" w:eastAsia="黑体" w:hAnsi="黑体"/>
          <w:b/>
          <w:bCs/>
          <w:color w:val="3B3B3B"/>
          <w:spacing w:val="22"/>
          <w:sz w:val="28"/>
          <w:szCs w:val="28"/>
          <w:lang w:eastAsia="zh-CN"/>
        </w:rPr>
        <w:t>字</w:t>
      </w:r>
      <w:r w:rsidRPr="001F32B2">
        <w:rPr>
          <w:rFonts w:ascii="黑体" w:eastAsia="黑体" w:hAnsi="黑体"/>
          <w:b/>
          <w:bCs/>
          <w:color w:val="3B3B3B"/>
          <w:spacing w:val="31"/>
          <w:sz w:val="28"/>
          <w:szCs w:val="28"/>
          <w:lang w:eastAsia="zh-CN"/>
        </w:rPr>
        <w:t>符</w:t>
      </w:r>
      <w:r w:rsidRPr="001F32B2">
        <w:rPr>
          <w:rFonts w:ascii="黑体" w:eastAsia="黑体" w:hAnsi="黑体"/>
          <w:b/>
          <w:bCs/>
          <w:color w:val="3B3B3B"/>
          <w:sz w:val="28"/>
          <w:szCs w:val="28"/>
          <w:lang w:eastAsia="zh-CN"/>
        </w:rPr>
        <w:t>串</w:t>
      </w:r>
      <w:r w:rsidRPr="001F32B2">
        <w:rPr>
          <w:rFonts w:ascii="黑体" w:eastAsia="黑体" w:hAnsi="黑体"/>
          <w:b/>
          <w:bCs/>
          <w:color w:val="3B3B3B"/>
          <w:spacing w:val="47"/>
          <w:sz w:val="28"/>
          <w:szCs w:val="28"/>
          <w:lang w:eastAsia="zh-CN"/>
        </w:rPr>
        <w:t>处</w:t>
      </w:r>
      <w:r w:rsidRPr="001F32B2">
        <w:rPr>
          <w:rFonts w:ascii="黑体" w:eastAsia="黑体" w:hAnsi="黑体"/>
          <w:b/>
          <w:bCs/>
          <w:color w:val="3B3B3B"/>
          <w:sz w:val="28"/>
          <w:szCs w:val="28"/>
          <w:lang w:eastAsia="zh-CN"/>
        </w:rPr>
        <w:t>理</w:t>
      </w:r>
    </w:p>
    <w:p w14:paraId="1EB47FE6" w14:textId="77777777" w:rsidR="00D81B85" w:rsidRPr="001F32B2" w:rsidRDefault="008A3493" w:rsidP="00664986">
      <w:pPr>
        <w:spacing w:line="560" w:lineRule="exact"/>
        <w:ind w:right="1327" w:firstLineChars="200" w:firstLine="643"/>
        <w:rPr>
          <w:rFonts w:hint="eastAsia"/>
          <w:sz w:val="28"/>
          <w:szCs w:val="28"/>
          <w:lang w:eastAsia="zh-CN"/>
        </w:rPr>
      </w:pPr>
      <w:r w:rsidRPr="001F32B2">
        <w:rPr>
          <w:color w:val="3B3B3B"/>
          <w:w w:val="115"/>
          <w:sz w:val="28"/>
          <w:szCs w:val="28"/>
          <w:lang w:eastAsia="zh-CN"/>
        </w:rPr>
        <w:t>教学实训代码案例需要基于实际问题设计，包含理论背景和具</w:t>
      </w:r>
      <w:r w:rsidRPr="001F32B2">
        <w:rPr>
          <w:color w:val="3B3B3B"/>
          <w:w w:val="110"/>
          <w:sz w:val="28"/>
          <w:szCs w:val="28"/>
          <w:lang w:eastAsia="zh-CN"/>
        </w:rPr>
        <w:t>体的代码实践操作，目标是让学生在真实使用场景中学习和练习。</w:t>
      </w:r>
    </w:p>
    <w:p w14:paraId="553E5532" w14:textId="413B214A" w:rsidR="00D81B85" w:rsidRPr="009D3C21" w:rsidRDefault="008A3493" w:rsidP="00664986">
      <w:pPr>
        <w:spacing w:before="2" w:line="560" w:lineRule="exact"/>
        <w:ind w:right="1327" w:firstLineChars="200" w:firstLine="614"/>
        <w:rPr>
          <w:rFonts w:hint="eastAsia"/>
          <w:color w:val="3B3B3B"/>
          <w:w w:val="115"/>
          <w:sz w:val="28"/>
          <w:szCs w:val="28"/>
          <w:lang w:eastAsia="zh-CN"/>
        </w:rPr>
      </w:pPr>
      <w:r w:rsidRPr="001F32B2">
        <w:rPr>
          <w:color w:val="2B2B2B"/>
          <w:spacing w:val="27"/>
          <w:sz w:val="28"/>
          <w:szCs w:val="28"/>
          <w:lang w:eastAsia="zh-CN"/>
        </w:rPr>
        <w:t>一</w:t>
      </w:r>
      <w:r w:rsidRPr="001F32B2">
        <w:rPr>
          <w:color w:val="565456"/>
          <w:spacing w:val="18"/>
          <w:sz w:val="28"/>
          <w:szCs w:val="28"/>
          <w:lang w:eastAsia="zh-CN"/>
        </w:rPr>
        <w:t>个</w:t>
      </w:r>
      <w:r w:rsidRPr="001F32B2">
        <w:rPr>
          <w:color w:val="3B3B3B"/>
          <w:spacing w:val="21"/>
          <w:sz w:val="28"/>
          <w:szCs w:val="28"/>
          <w:lang w:eastAsia="zh-CN"/>
        </w:rPr>
        <w:t>典型的教学实训代码案例</w:t>
      </w:r>
      <w:r w:rsidRPr="001F32B2">
        <w:rPr>
          <w:color w:val="3B3B3B"/>
          <w:spacing w:val="22"/>
          <w:w w:val="80"/>
          <w:sz w:val="28"/>
          <w:szCs w:val="28"/>
          <w:lang w:eastAsia="zh-CN"/>
        </w:rPr>
        <w:t>：</w:t>
      </w:r>
      <w:r w:rsidRPr="001F32B2">
        <w:rPr>
          <w:color w:val="3B3B3B"/>
          <w:spacing w:val="-8"/>
          <w:sz w:val="28"/>
          <w:szCs w:val="28"/>
          <w:lang w:eastAsia="zh-CN"/>
        </w:rPr>
        <w:t>在</w:t>
      </w:r>
      <w:r w:rsidRPr="001F32B2">
        <w:rPr>
          <w:color w:val="3B3B3B"/>
          <w:sz w:val="28"/>
          <w:szCs w:val="28"/>
          <w:lang w:eastAsia="zh-CN"/>
        </w:rPr>
        <w:t>Python</w:t>
      </w:r>
      <w:r w:rsidRPr="001F32B2">
        <w:rPr>
          <w:color w:val="3B3B3B"/>
          <w:spacing w:val="32"/>
          <w:sz w:val="28"/>
          <w:szCs w:val="28"/>
          <w:lang w:eastAsia="zh-CN"/>
        </w:rPr>
        <w:t>编程中</w:t>
      </w:r>
      <w:r w:rsidRPr="001F32B2">
        <w:rPr>
          <w:color w:val="3B3B3B"/>
          <w:spacing w:val="3"/>
          <w:w w:val="80"/>
          <w:sz w:val="28"/>
          <w:szCs w:val="28"/>
          <w:lang w:eastAsia="zh-CN"/>
        </w:rPr>
        <w:t>，</w:t>
      </w:r>
      <w:r w:rsidRPr="001F32B2">
        <w:rPr>
          <w:color w:val="3B3B3B"/>
          <w:spacing w:val="2"/>
          <w:sz w:val="28"/>
          <w:szCs w:val="28"/>
          <w:lang w:eastAsia="zh-CN"/>
        </w:rPr>
        <w:t>字符串拼接</w:t>
      </w:r>
      <w:r w:rsidRPr="001F32B2">
        <w:rPr>
          <w:color w:val="3B3B3B"/>
          <w:spacing w:val="27"/>
          <w:sz w:val="28"/>
          <w:szCs w:val="28"/>
          <w:lang w:eastAsia="zh-CN"/>
        </w:rPr>
        <w:t>是一</w:t>
      </w:r>
      <w:r w:rsidRPr="001F32B2">
        <w:rPr>
          <w:color w:val="565456"/>
          <w:spacing w:val="23"/>
          <w:sz w:val="28"/>
          <w:szCs w:val="28"/>
          <w:lang w:eastAsia="zh-CN"/>
        </w:rPr>
        <w:t>个</w:t>
      </w:r>
      <w:r w:rsidRPr="001F32B2">
        <w:rPr>
          <w:color w:val="3B3B3B"/>
          <w:spacing w:val="25"/>
          <w:sz w:val="28"/>
          <w:szCs w:val="28"/>
          <w:lang w:eastAsia="zh-CN"/>
        </w:rPr>
        <w:t>基础而实用的技能。学生可自行设置问候短语和名字</w:t>
      </w:r>
      <w:r w:rsidRPr="001F32B2">
        <w:rPr>
          <w:color w:val="3B3B3B"/>
          <w:spacing w:val="32"/>
          <w:w w:val="80"/>
          <w:sz w:val="28"/>
          <w:szCs w:val="28"/>
          <w:lang w:eastAsia="zh-CN"/>
        </w:rPr>
        <w:t>，</w:t>
      </w:r>
      <w:r w:rsidRPr="001F32B2">
        <w:rPr>
          <w:color w:val="3B3B3B"/>
          <w:spacing w:val="11"/>
          <w:sz w:val="28"/>
          <w:szCs w:val="28"/>
          <w:lang w:eastAsia="zh-CN"/>
        </w:rPr>
        <w:t>并使</w:t>
      </w:r>
      <w:r w:rsidRPr="001F32B2">
        <w:rPr>
          <w:color w:val="3B3B3B"/>
          <w:spacing w:val="11"/>
          <w:w w:val="101"/>
          <w:sz w:val="28"/>
          <w:szCs w:val="28"/>
          <w:lang w:eastAsia="zh-CN"/>
        </w:rPr>
        <w:t>用</w:t>
      </w:r>
      <w:r w:rsidR="0093131D" w:rsidRPr="001F32B2">
        <w:rPr>
          <w:rFonts w:cs="Times New Roman" w:hint="eastAsia"/>
          <w:color w:val="3B3D3D"/>
          <w:w w:val="110"/>
          <w:sz w:val="28"/>
          <w:szCs w:val="28"/>
          <w:lang w:eastAsia="zh-CN"/>
        </w:rPr>
        <w:t>“+”</w:t>
      </w:r>
      <w:r w:rsidRPr="001F32B2">
        <w:rPr>
          <w:color w:val="3B3B3B"/>
          <w:spacing w:val="21"/>
          <w:w w:val="104"/>
          <w:sz w:val="28"/>
          <w:szCs w:val="28"/>
          <w:lang w:eastAsia="zh-CN"/>
        </w:rPr>
        <w:t>操</w:t>
      </w:r>
      <w:r w:rsidRPr="001F32B2">
        <w:rPr>
          <w:color w:val="3B3B3B"/>
          <w:spacing w:val="29"/>
          <w:w w:val="103"/>
          <w:sz w:val="28"/>
          <w:szCs w:val="28"/>
          <w:lang w:eastAsia="zh-CN"/>
        </w:rPr>
        <w:t>作</w:t>
      </w:r>
      <w:r w:rsidRPr="001F32B2">
        <w:rPr>
          <w:color w:val="3B3B3B"/>
          <w:spacing w:val="37"/>
          <w:w w:val="98"/>
          <w:sz w:val="28"/>
          <w:szCs w:val="28"/>
          <w:lang w:eastAsia="zh-CN"/>
        </w:rPr>
        <w:t>符</w:t>
      </w:r>
      <w:r w:rsidRPr="001F32B2">
        <w:rPr>
          <w:color w:val="3B3B3B"/>
          <w:spacing w:val="43"/>
          <w:w w:val="101"/>
          <w:sz w:val="28"/>
          <w:szCs w:val="28"/>
          <w:lang w:eastAsia="zh-CN"/>
        </w:rPr>
        <w:t>将</w:t>
      </w:r>
      <w:r w:rsidRPr="001F32B2">
        <w:rPr>
          <w:color w:val="3B3B3B"/>
          <w:spacing w:val="31"/>
          <w:w w:val="97"/>
          <w:sz w:val="28"/>
          <w:szCs w:val="28"/>
          <w:lang w:eastAsia="zh-CN"/>
        </w:rPr>
        <w:t>它</w:t>
      </w:r>
      <w:r w:rsidRPr="001F32B2">
        <w:rPr>
          <w:color w:val="3B3B3B"/>
          <w:spacing w:val="30"/>
          <w:w w:val="101"/>
          <w:sz w:val="28"/>
          <w:szCs w:val="28"/>
          <w:lang w:eastAsia="zh-CN"/>
        </w:rPr>
        <w:t>们拼</w:t>
      </w:r>
      <w:r w:rsidRPr="001F32B2">
        <w:rPr>
          <w:color w:val="3B3B3B"/>
          <w:spacing w:val="25"/>
          <w:w w:val="103"/>
          <w:sz w:val="28"/>
          <w:szCs w:val="28"/>
          <w:lang w:eastAsia="zh-CN"/>
        </w:rPr>
        <w:t>接</w:t>
      </w:r>
      <w:r w:rsidRPr="001F32B2">
        <w:rPr>
          <w:color w:val="3B3B3B"/>
          <w:spacing w:val="32"/>
          <w:sz w:val="28"/>
          <w:szCs w:val="28"/>
          <w:lang w:eastAsia="zh-CN"/>
        </w:rPr>
        <w:t>在一</w:t>
      </w:r>
      <w:r w:rsidRPr="001F32B2">
        <w:rPr>
          <w:color w:val="3B3B3B"/>
          <w:spacing w:val="20"/>
          <w:w w:val="104"/>
          <w:sz w:val="28"/>
          <w:szCs w:val="28"/>
          <w:lang w:eastAsia="zh-CN"/>
        </w:rPr>
        <w:t>起</w:t>
      </w:r>
      <w:r w:rsidRPr="001F32B2">
        <w:rPr>
          <w:color w:val="3B3B3B"/>
          <w:spacing w:val="15"/>
          <w:w w:val="110"/>
          <w:sz w:val="28"/>
          <w:szCs w:val="28"/>
          <w:lang w:eastAsia="zh-CN"/>
        </w:rPr>
        <w:t>即</w:t>
      </w:r>
      <w:r w:rsidRPr="001F32B2">
        <w:rPr>
          <w:color w:val="3B3B3B"/>
          <w:spacing w:val="47"/>
          <w:sz w:val="28"/>
          <w:szCs w:val="28"/>
          <w:lang w:eastAsia="zh-CN"/>
        </w:rPr>
        <w:t>可</w:t>
      </w:r>
      <w:r w:rsidRPr="009D3C21">
        <w:rPr>
          <w:color w:val="3B3B3B"/>
          <w:w w:val="115"/>
          <w:sz w:val="28"/>
          <w:szCs w:val="28"/>
          <w:lang w:eastAsia="zh-CN"/>
        </w:rPr>
        <w:t>生成完整的问候语。在这个案例中，学生可以使用在线平台，一键连接计算资源并配置计算环境，学习Python中字符串处理的部分语法操作，同时，平台还可以结合大语言模型助教等功能，辅助学生的实训学习。</w:t>
      </w:r>
    </w:p>
    <w:p w14:paraId="55E79960" w14:textId="64F8B005" w:rsidR="00B3489C" w:rsidRDefault="00061133" w:rsidP="00B3489C">
      <w:pPr>
        <w:spacing w:before="2" w:line="410" w:lineRule="auto"/>
        <w:ind w:left="570" w:right="1324" w:firstLine="567"/>
        <w:rPr>
          <w:rFonts w:hint="eastAsia"/>
          <w:color w:val="3B3B3B"/>
          <w:spacing w:val="27"/>
          <w:sz w:val="25"/>
          <w:lang w:eastAsia="zh-CN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28922AF" wp14:editId="61316C16">
            <wp:simplePos x="0" y="0"/>
            <wp:positionH relativeFrom="column">
              <wp:posOffset>3313049</wp:posOffset>
            </wp:positionH>
            <wp:positionV relativeFrom="paragraph">
              <wp:posOffset>188595</wp:posOffset>
            </wp:positionV>
            <wp:extent cx="2519045" cy="1329690"/>
            <wp:effectExtent l="19050" t="19050" r="0" b="3810"/>
            <wp:wrapSquare wrapText="bothSides"/>
            <wp:docPr id="1936734416" name="图片 1" descr="文本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34416" name="图片 1" descr="文本, 表格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32969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105BB1D4" wp14:editId="27496615">
            <wp:simplePos x="0" y="0"/>
            <wp:positionH relativeFrom="column">
              <wp:posOffset>233680</wp:posOffset>
            </wp:positionH>
            <wp:positionV relativeFrom="paragraph">
              <wp:posOffset>181610</wp:posOffset>
            </wp:positionV>
            <wp:extent cx="2780030" cy="1341120"/>
            <wp:effectExtent l="19050" t="19050" r="1270" b="0"/>
            <wp:wrapSquare wrapText="bothSides"/>
            <wp:docPr id="1276093073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93073" name="图片 1" descr="文本, 信件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34112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89C">
        <w:rPr>
          <w:rFonts w:hint="eastAsia"/>
          <w:color w:val="3B3B3B"/>
          <w:spacing w:val="27"/>
          <w:sz w:val="25"/>
          <w:lang w:eastAsia="zh-CN"/>
        </w:rPr>
        <w:t xml:space="preserve">  </w:t>
      </w:r>
    </w:p>
    <w:p w14:paraId="711AAD33" w14:textId="77777777" w:rsidR="00061133" w:rsidRDefault="00061133" w:rsidP="004E17F1">
      <w:pPr>
        <w:spacing w:before="79"/>
        <w:ind w:left="566" w:right="1324"/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</w:pPr>
    </w:p>
    <w:p w14:paraId="145AC44E" w14:textId="77777777" w:rsidR="00061133" w:rsidRDefault="00061133" w:rsidP="004E17F1">
      <w:pPr>
        <w:spacing w:before="79"/>
        <w:ind w:left="566" w:right="1324"/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</w:pPr>
    </w:p>
    <w:p w14:paraId="4CB76C77" w14:textId="77777777" w:rsidR="00061133" w:rsidRDefault="00061133" w:rsidP="004E17F1">
      <w:pPr>
        <w:spacing w:before="79"/>
        <w:ind w:left="566" w:right="1324"/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</w:pPr>
    </w:p>
    <w:p w14:paraId="3F2B14FC" w14:textId="77777777" w:rsidR="00061133" w:rsidRDefault="00061133" w:rsidP="004E17F1">
      <w:pPr>
        <w:spacing w:before="79"/>
        <w:ind w:left="566" w:right="1324"/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</w:pPr>
    </w:p>
    <w:p w14:paraId="53605941" w14:textId="77777777" w:rsidR="00061133" w:rsidRDefault="00061133" w:rsidP="004E17F1">
      <w:pPr>
        <w:spacing w:before="79"/>
        <w:ind w:left="566" w:right="1324"/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</w:pPr>
    </w:p>
    <w:p w14:paraId="4F314C1E" w14:textId="77777777" w:rsidR="00061133" w:rsidRDefault="00061133" w:rsidP="004E17F1">
      <w:pPr>
        <w:spacing w:before="79"/>
        <w:ind w:left="566" w:right="1324"/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</w:pPr>
    </w:p>
    <w:p w14:paraId="0652E341" w14:textId="324D0122" w:rsidR="00D81B85" w:rsidRPr="009D3C21" w:rsidRDefault="008A3493" w:rsidP="00061133">
      <w:pPr>
        <w:ind w:right="1324"/>
        <w:jc w:val="center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9D3C21"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  <w:t>Python</w:t>
      </w:r>
      <w:r w:rsidRPr="009D3C21">
        <w:rPr>
          <w:rFonts w:ascii="Times New Roman" w:eastAsiaTheme="minorEastAsia" w:hAnsi="Times New Roman" w:cs="Times New Roman"/>
          <w:color w:val="565456"/>
          <w:sz w:val="24"/>
          <w:szCs w:val="32"/>
          <w:lang w:eastAsia="zh-CN"/>
        </w:rPr>
        <w:t>字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  <w:t>符串处理代码示例与</w:t>
      </w:r>
      <w:r w:rsidR="00310DA9" w:rsidRPr="009D3C21"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  <w:t>AI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32"/>
          <w:lang w:eastAsia="zh-CN"/>
        </w:rPr>
        <w:t>助教示例</w:t>
      </w:r>
    </w:p>
    <w:p w14:paraId="022FC972" w14:textId="77777777" w:rsidR="00A77CAF" w:rsidRDefault="00A77CAF" w:rsidP="000D41AF">
      <w:pPr>
        <w:ind w:right="1324"/>
        <w:rPr>
          <w:rFonts w:ascii="Times New Roman" w:hAnsi="Times New Roman" w:cs="Times New Roman"/>
          <w:sz w:val="20"/>
          <w:lang w:eastAsia="zh-CN"/>
        </w:rPr>
      </w:pPr>
    </w:p>
    <w:p w14:paraId="4A52A6ED" w14:textId="7A9FE489" w:rsidR="00D81B85" w:rsidRPr="009D3C21" w:rsidRDefault="00A77CAF" w:rsidP="00A77CAF">
      <w:pPr>
        <w:pStyle w:val="a3"/>
        <w:spacing w:before="5"/>
        <w:ind w:right="1324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9D3C21">
        <w:rPr>
          <w:rFonts w:ascii="Times New Roman" w:eastAsiaTheme="minorEastAsia" w:hAnsi="Times New Roman" w:cs="Times New Roman"/>
          <w:sz w:val="24"/>
          <w:szCs w:val="24"/>
          <w:lang w:eastAsia="zh-CN"/>
        </w:rPr>
        <w:t>参考案例：</w:t>
      </w:r>
    </w:p>
    <w:p w14:paraId="5FDAB8AC" w14:textId="0F900048" w:rsidR="00D81B85" w:rsidRPr="009D3C21" w:rsidRDefault="008A3493" w:rsidP="00A77CAF">
      <w:pPr>
        <w:tabs>
          <w:tab w:val="left" w:pos="2423"/>
        </w:tabs>
        <w:spacing w:before="78"/>
        <w:ind w:right="1324"/>
        <w:rPr>
          <w:rFonts w:ascii="Times New Roman" w:eastAsiaTheme="minorEastAsia" w:hAnsi="Times New Roman" w:cs="Times New Roman"/>
          <w:sz w:val="24"/>
          <w:szCs w:val="24"/>
        </w:rPr>
      </w:pPr>
      <w:r w:rsidRPr="009D3C21">
        <w:rPr>
          <w:rFonts w:ascii="Times New Roman" w:eastAsiaTheme="minorEastAsia" w:hAnsi="Times New Roman" w:cs="Times New Roman"/>
          <w:color w:val="3B3B3B"/>
          <w:spacing w:val="2"/>
          <w:sz w:val="24"/>
          <w:szCs w:val="24"/>
        </w:rPr>
        <w:t>Python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24"/>
        </w:rPr>
        <w:t>与科学计算</w:t>
      </w:r>
      <w:r w:rsidR="0076240D" w:rsidRPr="009D3C21">
        <w:rPr>
          <w:rFonts w:ascii="Times New Roman" w:eastAsiaTheme="minorEastAsia" w:hAnsi="Times New Roman" w:cs="Times New Roman"/>
          <w:color w:val="3B3B3B"/>
          <w:sz w:val="24"/>
          <w:szCs w:val="24"/>
          <w:lang w:eastAsia="zh-CN"/>
        </w:rPr>
        <w:t>：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24"/>
        </w:rPr>
        <w:t>https:/ /bohrium</w:t>
      </w:r>
      <w:r w:rsidRPr="009D3C21">
        <w:rPr>
          <w:rFonts w:ascii="Times New Roman" w:eastAsiaTheme="minorEastAsia" w:hAnsi="Times New Roman" w:cs="Times New Roman"/>
          <w:color w:val="565456"/>
          <w:sz w:val="24"/>
          <w:szCs w:val="24"/>
        </w:rPr>
        <w:t>.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24"/>
        </w:rPr>
        <w:t>dp.tec</w:t>
      </w:r>
      <w:r w:rsidRPr="009D3C21">
        <w:rPr>
          <w:rFonts w:ascii="Times New Roman" w:eastAsiaTheme="minorEastAsia" w:hAnsi="Times New Roman" w:cs="Times New Roman"/>
          <w:color w:val="3B3B3B"/>
          <w:spacing w:val="-35"/>
          <w:sz w:val="24"/>
          <w:szCs w:val="24"/>
        </w:rPr>
        <w:t xml:space="preserve"> 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24"/>
        </w:rPr>
        <w:t>h/no</w:t>
      </w:r>
      <w:r w:rsidRPr="009D3C21">
        <w:rPr>
          <w:rFonts w:ascii="Times New Roman" w:eastAsiaTheme="minorEastAsia" w:hAnsi="Times New Roman" w:cs="Times New Roman"/>
          <w:color w:val="565456"/>
          <w:sz w:val="24"/>
          <w:szCs w:val="24"/>
        </w:rPr>
        <w:t>t</w:t>
      </w:r>
      <w:r w:rsidRPr="009D3C21">
        <w:rPr>
          <w:rFonts w:ascii="Times New Roman" w:eastAsiaTheme="minorEastAsia" w:hAnsi="Times New Roman" w:cs="Times New Roman"/>
          <w:color w:val="3B3B3B"/>
          <w:sz w:val="24"/>
          <w:szCs w:val="24"/>
        </w:rPr>
        <w:t>ebooks/9319734448</w:t>
      </w:r>
    </w:p>
    <w:p w14:paraId="64EB91DF" w14:textId="77777777" w:rsidR="00D81B85" w:rsidRPr="009D3C21" w:rsidRDefault="00D81B85" w:rsidP="000D41AF">
      <w:pPr>
        <w:pStyle w:val="a3"/>
        <w:ind w:right="1324"/>
        <w:rPr>
          <w:rFonts w:ascii="Times New Roman" w:eastAsiaTheme="minorEastAsia" w:hAnsi="Times New Roman" w:cs="Times New Roman"/>
          <w:sz w:val="24"/>
          <w:szCs w:val="24"/>
        </w:rPr>
      </w:pPr>
    </w:p>
    <w:p w14:paraId="3C480DBA" w14:textId="3369A6FF" w:rsidR="00D81B85" w:rsidRPr="009D3C21" w:rsidRDefault="008A3493" w:rsidP="00A77CAF">
      <w:pPr>
        <w:tabs>
          <w:tab w:val="left" w:pos="2457"/>
        </w:tabs>
        <w:ind w:right="1324"/>
        <w:rPr>
          <w:rFonts w:ascii="Times New Roman" w:eastAsiaTheme="minorEastAsia" w:hAnsi="Times New Roman" w:cs="Times New Roman"/>
          <w:sz w:val="24"/>
          <w:szCs w:val="24"/>
        </w:rPr>
      </w:pPr>
      <w:r w:rsidRPr="009D3C21">
        <w:rPr>
          <w:rFonts w:ascii="Times New Roman" w:eastAsiaTheme="minorEastAsia" w:hAnsi="Times New Roman" w:cs="Times New Roman"/>
          <w:color w:val="3B3B3B"/>
          <w:w w:val="105"/>
          <w:sz w:val="24"/>
          <w:szCs w:val="24"/>
        </w:rPr>
        <w:t>微博新闻情感分析</w:t>
      </w:r>
      <w:r w:rsidR="0076240D" w:rsidRPr="009D3C21">
        <w:rPr>
          <w:rFonts w:ascii="Times New Roman" w:eastAsiaTheme="minorEastAsia" w:hAnsi="Times New Roman" w:cs="Times New Roman"/>
          <w:color w:val="3B3B3B"/>
          <w:w w:val="105"/>
          <w:sz w:val="24"/>
          <w:szCs w:val="24"/>
          <w:lang w:eastAsia="zh-CN"/>
        </w:rPr>
        <w:t>：</w:t>
      </w:r>
      <w:r w:rsidRPr="009D3C21">
        <w:rPr>
          <w:rFonts w:ascii="Times New Roman" w:eastAsiaTheme="minorEastAsia" w:hAnsi="Times New Roman" w:cs="Times New Roman"/>
          <w:color w:val="3B3B3B"/>
          <w:spacing w:val="3"/>
          <w:w w:val="105"/>
          <w:sz w:val="24"/>
          <w:szCs w:val="24"/>
        </w:rPr>
        <w:t>h</w:t>
      </w:r>
      <w:r w:rsidR="0076240D" w:rsidRPr="009D3C21">
        <w:rPr>
          <w:rFonts w:ascii="Times New Roman" w:eastAsiaTheme="minorEastAsia" w:hAnsi="Times New Roman" w:cs="Times New Roman"/>
          <w:color w:val="3B3B3B"/>
          <w:sz w:val="24"/>
          <w:szCs w:val="24"/>
        </w:rPr>
        <w:t>tt</w:t>
      </w:r>
      <w:r w:rsidRPr="009D3C21">
        <w:rPr>
          <w:rFonts w:ascii="Times New Roman" w:eastAsiaTheme="minorEastAsia" w:hAnsi="Times New Roman" w:cs="Times New Roman"/>
          <w:color w:val="3B3B3B"/>
          <w:w w:val="105"/>
          <w:sz w:val="24"/>
          <w:szCs w:val="24"/>
        </w:rPr>
        <w:t>ps:/</w:t>
      </w:r>
      <w:r w:rsidRPr="009D3C21">
        <w:rPr>
          <w:rFonts w:ascii="Times New Roman" w:eastAsiaTheme="minorEastAsia" w:hAnsi="Times New Roman" w:cs="Times New Roman"/>
          <w:color w:val="3B3B3B"/>
          <w:spacing w:val="-35"/>
          <w:w w:val="105"/>
          <w:sz w:val="24"/>
          <w:szCs w:val="24"/>
        </w:rPr>
        <w:t xml:space="preserve"> </w:t>
      </w:r>
      <w:r w:rsidRPr="009D3C21">
        <w:rPr>
          <w:rFonts w:ascii="Times New Roman" w:eastAsiaTheme="minorEastAsia" w:hAnsi="Times New Roman" w:cs="Times New Roman"/>
          <w:color w:val="3B3B3B"/>
          <w:w w:val="105"/>
          <w:sz w:val="24"/>
          <w:szCs w:val="24"/>
        </w:rPr>
        <w:t>/bohrium</w:t>
      </w:r>
      <w:r w:rsidRPr="009D3C21">
        <w:rPr>
          <w:rFonts w:ascii="Times New Roman" w:eastAsiaTheme="minorEastAsia" w:hAnsi="Times New Roman" w:cs="Times New Roman"/>
          <w:color w:val="565456"/>
          <w:w w:val="105"/>
          <w:sz w:val="24"/>
          <w:szCs w:val="24"/>
        </w:rPr>
        <w:t>.</w:t>
      </w:r>
      <w:r w:rsidRPr="009D3C21">
        <w:rPr>
          <w:rFonts w:ascii="Times New Roman" w:eastAsiaTheme="minorEastAsia" w:hAnsi="Times New Roman" w:cs="Times New Roman"/>
          <w:color w:val="3B3B3B"/>
          <w:w w:val="105"/>
          <w:sz w:val="24"/>
          <w:szCs w:val="24"/>
        </w:rPr>
        <w:t>dp</w:t>
      </w:r>
      <w:r w:rsidRPr="009D3C21">
        <w:rPr>
          <w:rFonts w:ascii="Times New Roman" w:eastAsiaTheme="minorEastAsia" w:hAnsi="Times New Roman" w:cs="Times New Roman"/>
          <w:color w:val="565456"/>
          <w:w w:val="105"/>
          <w:sz w:val="24"/>
          <w:szCs w:val="24"/>
        </w:rPr>
        <w:t>.</w:t>
      </w:r>
      <w:r w:rsidRPr="009D3C21">
        <w:rPr>
          <w:rFonts w:ascii="Times New Roman" w:eastAsiaTheme="minorEastAsia" w:hAnsi="Times New Roman" w:cs="Times New Roman"/>
          <w:color w:val="3B3B3B"/>
          <w:w w:val="105"/>
          <w:sz w:val="24"/>
          <w:szCs w:val="24"/>
        </w:rPr>
        <w:t>tech/notebooks/38579442597</w:t>
      </w:r>
    </w:p>
    <w:p w14:paraId="334359C2" w14:textId="77777777" w:rsidR="00D81B85" w:rsidRDefault="00D81B85" w:rsidP="000D41AF">
      <w:pPr>
        <w:pStyle w:val="a3"/>
        <w:spacing w:before="1"/>
        <w:ind w:right="1324"/>
        <w:rPr>
          <w:rFonts w:ascii="Times New Roman" w:hint="eastAsia"/>
          <w:sz w:val="29"/>
        </w:rPr>
      </w:pPr>
    </w:p>
    <w:p w14:paraId="39D7425E" w14:textId="3D8423D8" w:rsidR="00D81B85" w:rsidRPr="009D3C21" w:rsidRDefault="008A3493" w:rsidP="00061133">
      <w:pPr>
        <w:ind w:right="1324" w:firstLineChars="200" w:firstLine="562"/>
        <w:jc w:val="both"/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</w:pPr>
      <w:r w:rsidRPr="009D3C21">
        <w:rPr>
          <w:rFonts w:ascii="Times New Roman" w:eastAsia="黑体" w:hAnsi="Times New Roman" w:cs="Times New Roman"/>
          <w:b/>
          <w:bCs/>
          <w:color w:val="3B3B3B"/>
          <w:sz w:val="28"/>
          <w:szCs w:val="28"/>
          <w:lang w:eastAsia="zh-CN"/>
        </w:rPr>
        <w:t>（二）数智教学</w:t>
      </w:r>
      <w:r w:rsidRPr="009D3C21">
        <w:rPr>
          <w:rFonts w:ascii="Times New Roman" w:eastAsia="黑体" w:hAnsi="Times New Roman" w:cs="Times New Roman"/>
          <w:b/>
          <w:bCs/>
          <w:color w:val="3B3B3B"/>
          <w:sz w:val="28"/>
          <w:szCs w:val="28"/>
          <w:lang w:eastAsia="zh-CN"/>
        </w:rPr>
        <w:t>APP</w:t>
      </w:r>
      <w:r w:rsidRPr="009D3C21">
        <w:rPr>
          <w:rFonts w:ascii="Times New Roman" w:eastAsia="黑体" w:hAnsi="Times New Roman" w:cs="Times New Roman"/>
          <w:b/>
          <w:bCs/>
          <w:color w:val="3B3B3B"/>
          <w:sz w:val="28"/>
          <w:szCs w:val="28"/>
          <w:lang w:eastAsia="zh-CN"/>
        </w:rPr>
        <w:t>案例</w:t>
      </w:r>
      <w:r w:rsidRPr="009D3C21">
        <w:rPr>
          <w:rFonts w:ascii="Times New Roman" w:eastAsia="黑体" w:hAnsi="Times New Roman" w:cs="Times New Roman"/>
          <w:b/>
          <w:bCs/>
          <w:color w:val="3B3B3B"/>
          <w:sz w:val="28"/>
          <w:szCs w:val="28"/>
          <w:lang w:eastAsia="zh-CN"/>
        </w:rPr>
        <w:t>——</w:t>
      </w:r>
      <w:r w:rsidRPr="009D3C21">
        <w:rPr>
          <w:rFonts w:ascii="Times New Roman" w:eastAsia="黑体" w:hAnsi="Times New Roman" w:cs="Times New Roman"/>
          <w:b/>
          <w:bCs/>
          <w:color w:val="3B3B3B"/>
          <w:sz w:val="28"/>
          <w:szCs w:val="28"/>
          <w:lang w:eastAsia="zh-CN"/>
        </w:rPr>
        <w:t>药物分子设计模块</w:t>
      </w:r>
    </w:p>
    <w:p w14:paraId="72582D05" w14:textId="2B67C44C" w:rsidR="00D81B85" w:rsidRPr="007071B3" w:rsidRDefault="008A3493" w:rsidP="00A83D4D">
      <w:pPr>
        <w:widowControl/>
        <w:suppressAutoHyphens/>
        <w:spacing w:line="560" w:lineRule="exact"/>
        <w:ind w:right="1327" w:firstLineChars="200" w:firstLine="592"/>
        <w:rPr>
          <w:rFonts w:ascii="Times New Roman" w:hAnsi="Times New Roman" w:cs="Times New Roman"/>
          <w:sz w:val="28"/>
          <w:szCs w:val="28"/>
          <w:lang w:eastAsia="zh-CN"/>
        </w:rPr>
      </w:pPr>
      <w:r w:rsidRPr="007071B3">
        <w:rPr>
          <w:rFonts w:ascii="Times New Roman" w:hAnsi="Times New Roman" w:cs="Times New Roman"/>
          <w:color w:val="3B3B3B"/>
          <w:spacing w:val="16"/>
          <w:sz w:val="28"/>
          <w:szCs w:val="28"/>
          <w:lang w:eastAsia="zh-CN"/>
        </w:rPr>
        <w:t>数智</w:t>
      </w:r>
      <w:r w:rsidRPr="007071B3">
        <w:rPr>
          <w:rFonts w:ascii="Times New Roman" w:hAnsi="Times New Roman" w:cs="Times New Roman"/>
          <w:color w:val="565456"/>
          <w:spacing w:val="23"/>
          <w:sz w:val="28"/>
          <w:szCs w:val="28"/>
          <w:lang w:eastAsia="zh-CN"/>
        </w:rPr>
        <w:t>教</w:t>
      </w:r>
      <w:r w:rsidRPr="007071B3">
        <w:rPr>
          <w:rFonts w:ascii="Times New Roman" w:hAnsi="Times New Roman" w:cs="Times New Roman"/>
          <w:color w:val="3B3B3B"/>
          <w:spacing w:val="11"/>
          <w:sz w:val="28"/>
          <w:szCs w:val="28"/>
          <w:lang w:eastAsia="zh-CN"/>
        </w:rPr>
        <w:t>育</w:t>
      </w:r>
      <w:r w:rsidRPr="007071B3">
        <w:rPr>
          <w:rFonts w:ascii="Times New Roman" w:hAnsi="Times New Roman" w:cs="Times New Roman"/>
          <w:color w:val="3B3B3B"/>
          <w:spacing w:val="10"/>
          <w:sz w:val="28"/>
          <w:szCs w:val="28"/>
          <w:lang w:eastAsia="zh-CN"/>
        </w:rPr>
        <w:t>APP</w:t>
      </w:r>
      <w:r w:rsidRPr="007071B3">
        <w:rPr>
          <w:rFonts w:ascii="Times New Roman" w:hAnsi="Times New Roman" w:cs="Times New Roman"/>
          <w:color w:val="3B3B3B"/>
          <w:spacing w:val="14"/>
          <w:sz w:val="28"/>
          <w:szCs w:val="28"/>
          <w:lang w:eastAsia="zh-CN"/>
        </w:rPr>
        <w:t>以高效、直观和友好的界面为</w:t>
      </w:r>
      <w:r w:rsidRPr="007071B3">
        <w:rPr>
          <w:rFonts w:ascii="Times New Roman" w:hAnsi="Times New Roman" w:cs="Times New Roman"/>
          <w:color w:val="3B3B3B"/>
          <w:spacing w:val="23"/>
          <w:sz w:val="28"/>
          <w:szCs w:val="28"/>
          <w:lang w:eastAsia="zh-CN"/>
        </w:rPr>
        <w:t>心</w:t>
      </w:r>
      <w:r w:rsidRPr="007071B3">
        <w:rPr>
          <w:rFonts w:ascii="Times New Roman" w:hAnsi="Times New Roman" w:cs="Times New Roman"/>
          <w:color w:val="3B3B3B"/>
          <w:spacing w:val="1"/>
          <w:w w:val="90"/>
          <w:sz w:val="28"/>
          <w:szCs w:val="28"/>
          <w:lang w:eastAsia="zh-CN"/>
        </w:rPr>
        <w:t>，</w:t>
      </w:r>
      <w:r w:rsidRPr="007071B3">
        <w:rPr>
          <w:rFonts w:ascii="Times New Roman" w:hAnsi="Times New Roman" w:cs="Times New Roman"/>
          <w:color w:val="3B3B3B"/>
          <w:spacing w:val="7"/>
          <w:sz w:val="28"/>
          <w:szCs w:val="28"/>
          <w:lang w:eastAsia="zh-CN"/>
        </w:rPr>
        <w:t>为学生提供便</w:t>
      </w:r>
      <w:r w:rsidRPr="007071B3">
        <w:rPr>
          <w:rFonts w:ascii="Times New Roman" w:hAnsi="Times New Roman" w:cs="Times New Roman"/>
          <w:color w:val="3B3B3B"/>
          <w:spacing w:val="37"/>
          <w:sz w:val="28"/>
          <w:szCs w:val="28"/>
          <w:lang w:eastAsia="zh-CN"/>
        </w:rPr>
        <w:t>捷的学习</w:t>
      </w:r>
      <w:r w:rsidRPr="007071B3">
        <w:rPr>
          <w:rFonts w:ascii="Times New Roman" w:hAnsi="Times New Roman" w:cs="Times New Roman"/>
          <w:color w:val="565456"/>
          <w:spacing w:val="23"/>
          <w:sz w:val="28"/>
          <w:szCs w:val="28"/>
          <w:lang w:eastAsia="zh-CN"/>
        </w:rPr>
        <w:t>体验</w:t>
      </w:r>
      <w:r w:rsidRPr="007071B3">
        <w:rPr>
          <w:rFonts w:ascii="Times New Roman" w:hAnsi="Times New Roman" w:cs="Times New Roman"/>
          <w:color w:val="3B3B3B"/>
          <w:spacing w:val="22"/>
          <w:w w:val="90"/>
          <w:sz w:val="28"/>
          <w:szCs w:val="28"/>
          <w:lang w:eastAsia="zh-CN"/>
        </w:rPr>
        <w:t>，</w:t>
      </w:r>
      <w:r w:rsidRPr="007071B3">
        <w:rPr>
          <w:rFonts w:ascii="Times New Roman" w:hAnsi="Times New Roman" w:cs="Times New Roman"/>
          <w:color w:val="3B3B3B"/>
          <w:spacing w:val="28"/>
          <w:sz w:val="28"/>
          <w:szCs w:val="28"/>
          <w:lang w:eastAsia="zh-CN"/>
        </w:rPr>
        <w:t>涵盖知识点讲</w:t>
      </w:r>
      <w:r w:rsidRPr="007071B3">
        <w:rPr>
          <w:rFonts w:ascii="Times New Roman" w:hAnsi="Times New Roman" w:cs="Times New Roman"/>
          <w:color w:val="565456"/>
          <w:spacing w:val="34"/>
          <w:sz w:val="28"/>
          <w:szCs w:val="28"/>
          <w:lang w:eastAsia="zh-CN"/>
        </w:rPr>
        <w:t>解</w:t>
      </w:r>
      <w:r w:rsidRPr="007071B3">
        <w:rPr>
          <w:rFonts w:ascii="Times New Roman" w:hAnsi="Times New Roman" w:cs="Times New Roman"/>
          <w:color w:val="3B3B3B"/>
          <w:spacing w:val="38"/>
          <w:sz w:val="28"/>
          <w:szCs w:val="28"/>
          <w:lang w:eastAsia="zh-CN"/>
        </w:rPr>
        <w:t>、</w:t>
      </w:r>
      <w:r w:rsidRPr="007071B3">
        <w:rPr>
          <w:rFonts w:ascii="Times New Roman" w:hAnsi="Times New Roman" w:cs="Times New Roman"/>
          <w:color w:val="565456"/>
          <w:spacing w:val="27"/>
          <w:sz w:val="28"/>
          <w:szCs w:val="28"/>
          <w:lang w:eastAsia="zh-CN"/>
        </w:rPr>
        <w:t>案</w:t>
      </w:r>
      <w:r w:rsidRPr="007071B3">
        <w:rPr>
          <w:rFonts w:ascii="Times New Roman" w:hAnsi="Times New Roman" w:cs="Times New Roman"/>
          <w:color w:val="3B3B3B"/>
          <w:spacing w:val="37"/>
          <w:sz w:val="28"/>
          <w:szCs w:val="28"/>
          <w:lang w:eastAsia="zh-CN"/>
        </w:rPr>
        <w:t>例学习和工程实践等功</w:t>
      </w:r>
      <w:r w:rsidRPr="007071B3">
        <w:rPr>
          <w:rFonts w:ascii="Times New Roman" w:hAnsi="Times New Roman" w:cs="Times New Roman"/>
          <w:color w:val="565456"/>
          <w:spacing w:val="29"/>
          <w:sz w:val="28"/>
          <w:szCs w:val="28"/>
          <w:lang w:eastAsia="zh-CN"/>
        </w:rPr>
        <w:t>能</w:t>
      </w:r>
      <w:r w:rsidRPr="007071B3">
        <w:rPr>
          <w:rFonts w:ascii="Times New Roman" w:hAnsi="Times New Roman" w:cs="Times New Roman"/>
          <w:color w:val="3B3B3B"/>
          <w:spacing w:val="-22"/>
          <w:sz w:val="28"/>
          <w:szCs w:val="28"/>
          <w:lang w:eastAsia="zh-CN"/>
        </w:rPr>
        <w:t>。通</w:t>
      </w:r>
      <w:r w:rsidRPr="007071B3">
        <w:rPr>
          <w:rFonts w:ascii="Times New Roman" w:hAnsi="Times New Roman" w:cs="Times New Roman"/>
          <w:color w:val="3B3B3B"/>
          <w:spacing w:val="35"/>
          <w:sz w:val="28"/>
          <w:szCs w:val="28"/>
          <w:lang w:eastAsia="zh-CN"/>
        </w:rPr>
        <w:t>过药物</w:t>
      </w:r>
      <w:r w:rsidRPr="007071B3">
        <w:rPr>
          <w:rFonts w:ascii="Times New Roman" w:hAnsi="Times New Roman" w:cs="Times New Roman"/>
          <w:color w:val="565456"/>
          <w:spacing w:val="46"/>
          <w:sz w:val="28"/>
          <w:szCs w:val="28"/>
          <w:lang w:eastAsia="zh-CN"/>
        </w:rPr>
        <w:t>分</w:t>
      </w:r>
      <w:r w:rsidRPr="007071B3">
        <w:rPr>
          <w:rFonts w:ascii="Times New Roman" w:hAnsi="Times New Roman" w:cs="Times New Roman"/>
          <w:color w:val="3B3B3B"/>
          <w:spacing w:val="7"/>
          <w:sz w:val="28"/>
          <w:szCs w:val="28"/>
          <w:lang w:eastAsia="zh-CN"/>
        </w:rPr>
        <w:t>子设计模块</w:t>
      </w:r>
      <w:r w:rsidRPr="007071B3">
        <w:rPr>
          <w:rFonts w:ascii="Times New Roman" w:hAnsi="Times New Roman" w:cs="Times New Roman"/>
          <w:color w:val="3B3B3B"/>
          <w:spacing w:val="3"/>
          <w:w w:val="90"/>
          <w:sz w:val="28"/>
          <w:szCs w:val="28"/>
          <w:lang w:eastAsia="zh-CN"/>
        </w:rPr>
        <w:t>，</w:t>
      </w:r>
      <w:r w:rsidRPr="007071B3">
        <w:rPr>
          <w:rFonts w:ascii="Times New Roman" w:hAnsi="Times New Roman" w:cs="Times New Roman"/>
          <w:color w:val="3B3B3B"/>
          <w:spacing w:val="1"/>
          <w:sz w:val="28"/>
          <w:szCs w:val="28"/>
          <w:lang w:eastAsia="zh-CN"/>
        </w:rPr>
        <w:t>学生可</w:t>
      </w:r>
      <w:r w:rsidRPr="007071B3">
        <w:rPr>
          <w:rFonts w:ascii="Times New Roman" w:hAnsi="Times New Roman" w:cs="Times New Roman"/>
          <w:color w:val="565456"/>
          <w:spacing w:val="40"/>
          <w:sz w:val="28"/>
          <w:szCs w:val="28"/>
          <w:lang w:eastAsia="zh-CN"/>
        </w:rPr>
        <w:t>以系</w:t>
      </w:r>
      <w:r w:rsidRPr="007071B3">
        <w:rPr>
          <w:rFonts w:ascii="Times New Roman" w:hAnsi="Times New Roman" w:cs="Times New Roman"/>
          <w:color w:val="3B3B3B"/>
          <w:spacing w:val="15"/>
          <w:sz w:val="28"/>
          <w:szCs w:val="28"/>
          <w:lang w:eastAsia="zh-CN"/>
        </w:rPr>
        <w:t>统学习从靶点</w:t>
      </w:r>
      <w:r w:rsidRPr="007071B3">
        <w:rPr>
          <w:rFonts w:ascii="Times New Roman" w:hAnsi="Times New Roman" w:cs="Times New Roman"/>
          <w:color w:val="565456"/>
          <w:spacing w:val="24"/>
          <w:sz w:val="28"/>
          <w:szCs w:val="28"/>
          <w:lang w:eastAsia="zh-CN"/>
        </w:rPr>
        <w:t>建</w:t>
      </w:r>
      <w:r w:rsidRPr="007071B3">
        <w:rPr>
          <w:rFonts w:ascii="Times New Roman" w:hAnsi="Times New Roman" w:cs="Times New Roman"/>
          <w:color w:val="3B3B3B"/>
          <w:spacing w:val="36"/>
          <w:sz w:val="28"/>
          <w:szCs w:val="28"/>
          <w:lang w:eastAsia="zh-CN"/>
        </w:rPr>
        <w:t>模</w:t>
      </w:r>
      <w:r w:rsidRPr="007071B3">
        <w:rPr>
          <w:rFonts w:ascii="Times New Roman" w:hAnsi="Times New Roman" w:cs="Times New Roman"/>
          <w:color w:val="565456"/>
          <w:spacing w:val="38"/>
          <w:sz w:val="28"/>
          <w:szCs w:val="28"/>
          <w:lang w:eastAsia="zh-CN"/>
        </w:rPr>
        <w:t>到分子</w:t>
      </w:r>
      <w:r w:rsidRPr="007071B3">
        <w:rPr>
          <w:rFonts w:ascii="Times New Roman" w:hAnsi="Times New Roman" w:cs="Times New Roman"/>
          <w:color w:val="3B3B3B"/>
          <w:spacing w:val="18"/>
          <w:sz w:val="28"/>
          <w:szCs w:val="28"/>
          <w:lang w:eastAsia="zh-CN"/>
        </w:rPr>
        <w:t>优化的</w:t>
      </w:r>
      <w:r w:rsidRPr="007071B3">
        <w:rPr>
          <w:rFonts w:ascii="Times New Roman" w:hAnsi="Times New Roman" w:cs="Times New Roman"/>
          <w:color w:val="424446"/>
          <w:w w:val="115"/>
          <w:sz w:val="28"/>
          <w:szCs w:val="28"/>
          <w:lang w:eastAsia="zh-CN"/>
        </w:rPr>
        <w:t>完整流程。</w:t>
      </w:r>
      <w:r w:rsidRPr="007071B3">
        <w:rPr>
          <w:rFonts w:ascii="Times New Roman" w:hAnsi="Times New Roman" w:cs="Times New Roman"/>
          <w:color w:val="424446"/>
          <w:w w:val="115"/>
          <w:sz w:val="28"/>
          <w:szCs w:val="28"/>
          <w:lang w:eastAsia="zh-CN"/>
        </w:rPr>
        <w:lastRenderedPageBreak/>
        <w:t>该模块不仅帮助学生掌握分子建模的基本方法，还为科研实践奠定扎实的技能基础。</w:t>
      </w:r>
    </w:p>
    <w:p w14:paraId="0A9D6F8F" w14:textId="5B6BA623" w:rsidR="00CE2180" w:rsidRPr="007071B3" w:rsidRDefault="008A3493" w:rsidP="00CE2180">
      <w:pPr>
        <w:keepLines/>
        <w:widowControl/>
        <w:suppressAutoHyphens/>
        <w:spacing w:before="4" w:line="560" w:lineRule="exact"/>
        <w:ind w:right="1327" w:firstLineChars="200" w:firstLine="643"/>
        <w:rPr>
          <w:rFonts w:ascii="Times New Roman" w:hAnsi="Times New Roman" w:cs="Times New Roman"/>
          <w:sz w:val="28"/>
          <w:szCs w:val="24"/>
          <w:lang w:eastAsia="zh-CN"/>
        </w:rPr>
      </w:pPr>
      <w:r w:rsidRPr="007071B3">
        <w:rPr>
          <w:rFonts w:ascii="Times New Roman" w:hAnsi="Times New Roman" w:cs="Times New Roman"/>
          <w:color w:val="424446"/>
          <w:w w:val="115"/>
          <w:sz w:val="28"/>
          <w:szCs w:val="24"/>
          <w:lang w:eastAsia="zh-CN"/>
        </w:rPr>
        <w:t>药物分子设计模块将复杂的生物信息学任务简化为可操作的步骤，帮助学生在短时间内</w:t>
      </w:r>
      <w:r w:rsidR="006C0117">
        <w:rPr>
          <w:rFonts w:ascii="Times New Roman" w:hAnsi="Times New Roman" w:cs="Times New Roman" w:hint="eastAsia"/>
          <w:color w:val="424446"/>
          <w:w w:val="115"/>
          <w:sz w:val="28"/>
          <w:szCs w:val="24"/>
          <w:lang w:eastAsia="zh-CN"/>
        </w:rPr>
        <w:t>体</w:t>
      </w:r>
      <w:r w:rsidRPr="007071B3">
        <w:rPr>
          <w:rFonts w:ascii="Times New Roman" w:hAnsi="Times New Roman" w:cs="Times New Roman"/>
          <w:color w:val="424446"/>
          <w:w w:val="115"/>
          <w:sz w:val="28"/>
          <w:szCs w:val="24"/>
          <w:lang w:eastAsia="zh-CN"/>
        </w:rPr>
        <w:t>验从理论到实践的全过程。同时，该模块支持自定义参数设置，鼓励学生探索不同条件下的建模结果，提</w:t>
      </w:r>
      <w:r w:rsidR="00CE2180" w:rsidRPr="007071B3">
        <w:rPr>
          <w:rFonts w:ascii="Times New Roman" w:hAnsi="Times New Roman" w:cs="Times New Roman"/>
          <w:color w:val="424446"/>
          <w:w w:val="105"/>
          <w:sz w:val="28"/>
          <w:szCs w:val="24"/>
          <w:lang w:eastAsia="zh-CN"/>
        </w:rPr>
        <w:t>升创新思维和科研能力。</w:t>
      </w:r>
    </w:p>
    <w:p w14:paraId="694091C1" w14:textId="54CD6F67" w:rsidR="00D81B85" w:rsidRPr="00A83D4D" w:rsidRDefault="00D81B85" w:rsidP="00061133">
      <w:pPr>
        <w:keepLines/>
        <w:widowControl/>
        <w:suppressAutoHyphens/>
        <w:spacing w:line="560" w:lineRule="exact"/>
        <w:ind w:right="1327" w:firstLineChars="200" w:firstLine="560"/>
        <w:rPr>
          <w:rFonts w:hint="eastAsia"/>
          <w:sz w:val="28"/>
          <w:szCs w:val="24"/>
          <w:lang w:eastAsia="zh-CN"/>
        </w:rPr>
        <w:sectPr w:rsidR="00D81B85" w:rsidRPr="00A83D4D">
          <w:footerReference w:type="default" r:id="rId10"/>
          <w:pgSz w:w="11920" w:h="16850"/>
          <w:pgMar w:top="1360" w:right="0" w:bottom="280" w:left="1240" w:header="720" w:footer="720" w:gutter="0"/>
          <w:cols w:space="720"/>
        </w:sectPr>
      </w:pPr>
    </w:p>
    <w:p w14:paraId="4961EC77" w14:textId="6E1ACD09" w:rsidR="00D81B85" w:rsidRDefault="0096236F" w:rsidP="00565C27">
      <w:pPr>
        <w:keepLines/>
        <w:widowControl/>
        <w:tabs>
          <w:tab w:val="left" w:pos="2188"/>
        </w:tabs>
        <w:suppressAutoHyphens/>
        <w:spacing w:before="320" w:after="240" w:line="560" w:lineRule="exact"/>
        <w:ind w:right="1327"/>
        <w:rPr>
          <w:rFonts w:ascii="Times New Roman" w:eastAsia="Times New Roman"/>
          <w:sz w:val="20"/>
          <w:lang w:eastAsia="zh-CN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41957FA" wp14:editId="3EB77508">
            <wp:simplePos x="0" y="0"/>
            <wp:positionH relativeFrom="column">
              <wp:posOffset>70734</wp:posOffset>
            </wp:positionH>
            <wp:positionV relativeFrom="paragraph">
              <wp:posOffset>157121</wp:posOffset>
            </wp:positionV>
            <wp:extent cx="5848350" cy="2124075"/>
            <wp:effectExtent l="19050" t="19050" r="0" b="9525"/>
            <wp:wrapSquare wrapText="bothSides"/>
            <wp:docPr id="623146919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46919" name="图片 1" descr="图形用户界面, 文本, 应用程序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1240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D81B85">
      <w:type w:val="continuous"/>
      <w:pgSz w:w="11920" w:h="16850"/>
      <w:pgMar w:top="1480" w:right="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96B0" w14:textId="77777777" w:rsidR="00FA6ECF" w:rsidRDefault="00FA6ECF" w:rsidP="000D41AF">
      <w:pPr>
        <w:rPr>
          <w:rFonts w:hint="eastAsia"/>
        </w:rPr>
      </w:pPr>
      <w:r>
        <w:separator/>
      </w:r>
    </w:p>
  </w:endnote>
  <w:endnote w:type="continuationSeparator" w:id="0">
    <w:p w14:paraId="1C1EE0AB" w14:textId="77777777" w:rsidR="00FA6ECF" w:rsidRDefault="00FA6ECF" w:rsidP="000D41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768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300384" w14:textId="03ED3F90" w:rsidR="00FC0239" w:rsidRDefault="00FC0239">
            <w:pPr>
              <w:pStyle w:val="a7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3AA77" w14:textId="77777777" w:rsidR="005F5719" w:rsidRDefault="005F5719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3CB4" w14:textId="77777777" w:rsidR="00FA6ECF" w:rsidRDefault="00FA6ECF" w:rsidP="000D41AF">
      <w:pPr>
        <w:rPr>
          <w:rFonts w:hint="eastAsia"/>
        </w:rPr>
      </w:pPr>
      <w:r>
        <w:separator/>
      </w:r>
    </w:p>
  </w:footnote>
  <w:footnote w:type="continuationSeparator" w:id="0">
    <w:p w14:paraId="16455347" w14:textId="77777777" w:rsidR="00FA6ECF" w:rsidRDefault="00FA6ECF" w:rsidP="000D41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DEA"/>
    <w:multiLevelType w:val="hybridMultilevel"/>
    <w:tmpl w:val="EC4223EA"/>
    <w:lvl w:ilvl="0" w:tplc="1BD2D208">
      <w:start w:val="1"/>
      <w:numFmt w:val="decimal"/>
      <w:lvlText w:val="%1."/>
      <w:lvlJc w:val="left"/>
      <w:pPr>
        <w:ind w:left="134" w:hanging="292"/>
      </w:pPr>
      <w:rPr>
        <w:rFonts w:hint="default"/>
        <w:spacing w:val="-1"/>
        <w:w w:val="95"/>
      </w:rPr>
    </w:lvl>
    <w:lvl w:ilvl="1" w:tplc="25F81B7E">
      <w:numFmt w:val="bullet"/>
      <w:lvlText w:val="•"/>
      <w:lvlJc w:val="left"/>
      <w:pPr>
        <w:ind w:left="1193" w:hanging="292"/>
      </w:pPr>
      <w:rPr>
        <w:rFonts w:hint="default"/>
      </w:rPr>
    </w:lvl>
    <w:lvl w:ilvl="2" w:tplc="0720C9DA">
      <w:numFmt w:val="bullet"/>
      <w:lvlText w:val="•"/>
      <w:lvlJc w:val="left"/>
      <w:pPr>
        <w:ind w:left="2246" w:hanging="292"/>
      </w:pPr>
      <w:rPr>
        <w:rFonts w:hint="default"/>
      </w:rPr>
    </w:lvl>
    <w:lvl w:ilvl="3" w:tplc="5F70ADEC">
      <w:numFmt w:val="bullet"/>
      <w:lvlText w:val="•"/>
      <w:lvlJc w:val="left"/>
      <w:pPr>
        <w:ind w:left="3300" w:hanging="292"/>
      </w:pPr>
      <w:rPr>
        <w:rFonts w:hint="default"/>
      </w:rPr>
    </w:lvl>
    <w:lvl w:ilvl="4" w:tplc="D35E7C16">
      <w:numFmt w:val="bullet"/>
      <w:lvlText w:val="•"/>
      <w:lvlJc w:val="left"/>
      <w:pPr>
        <w:ind w:left="4353" w:hanging="292"/>
      </w:pPr>
      <w:rPr>
        <w:rFonts w:hint="default"/>
      </w:rPr>
    </w:lvl>
    <w:lvl w:ilvl="5" w:tplc="F38289F8">
      <w:numFmt w:val="bullet"/>
      <w:lvlText w:val="•"/>
      <w:lvlJc w:val="left"/>
      <w:pPr>
        <w:ind w:left="5406" w:hanging="292"/>
      </w:pPr>
      <w:rPr>
        <w:rFonts w:hint="default"/>
      </w:rPr>
    </w:lvl>
    <w:lvl w:ilvl="6" w:tplc="5A3C0F5E">
      <w:numFmt w:val="bullet"/>
      <w:lvlText w:val="•"/>
      <w:lvlJc w:val="left"/>
      <w:pPr>
        <w:ind w:left="6460" w:hanging="292"/>
      </w:pPr>
      <w:rPr>
        <w:rFonts w:hint="default"/>
      </w:rPr>
    </w:lvl>
    <w:lvl w:ilvl="7" w:tplc="04207DCE">
      <w:numFmt w:val="bullet"/>
      <w:lvlText w:val="•"/>
      <w:lvlJc w:val="left"/>
      <w:pPr>
        <w:ind w:left="7513" w:hanging="292"/>
      </w:pPr>
      <w:rPr>
        <w:rFonts w:hint="default"/>
      </w:rPr>
    </w:lvl>
    <w:lvl w:ilvl="8" w:tplc="BBCCFD90">
      <w:numFmt w:val="bullet"/>
      <w:lvlText w:val="•"/>
      <w:lvlJc w:val="left"/>
      <w:pPr>
        <w:ind w:left="8566" w:hanging="292"/>
      </w:pPr>
      <w:rPr>
        <w:rFonts w:hint="default"/>
      </w:rPr>
    </w:lvl>
  </w:abstractNum>
  <w:abstractNum w:abstractNumId="1" w15:restartNumberingAfterBreak="0">
    <w:nsid w:val="4A2A777F"/>
    <w:multiLevelType w:val="hybridMultilevel"/>
    <w:tmpl w:val="1EE0F07C"/>
    <w:lvl w:ilvl="0" w:tplc="8B863D1A">
      <w:numFmt w:val="bullet"/>
      <w:lvlText w:val="—"/>
      <w:lvlJc w:val="left"/>
      <w:pPr>
        <w:ind w:left="506" w:hanging="290"/>
      </w:pPr>
      <w:rPr>
        <w:rFonts w:ascii="宋体" w:eastAsia="宋体" w:hAnsi="宋体" w:cs="宋体" w:hint="default"/>
        <w:color w:val="3B3D3D"/>
        <w:spacing w:val="32"/>
        <w:w w:val="103"/>
        <w:sz w:val="25"/>
        <w:szCs w:val="25"/>
      </w:rPr>
    </w:lvl>
    <w:lvl w:ilvl="1" w:tplc="57C82AAA">
      <w:start w:val="2"/>
      <w:numFmt w:val="decimal"/>
      <w:lvlText w:val="%2"/>
      <w:lvlJc w:val="left"/>
      <w:pPr>
        <w:ind w:left="1852" w:hanging="243"/>
        <w:jc w:val="right"/>
      </w:pPr>
      <w:rPr>
        <w:rFonts w:hint="default"/>
        <w:w w:val="96"/>
      </w:rPr>
    </w:lvl>
    <w:lvl w:ilvl="2" w:tplc="4AA627F0">
      <w:start w:val="4"/>
      <w:numFmt w:val="decimal"/>
      <w:lvlText w:val="%3"/>
      <w:lvlJc w:val="left"/>
      <w:pPr>
        <w:ind w:left="1844" w:hanging="234"/>
      </w:pPr>
      <w:rPr>
        <w:rFonts w:hint="default"/>
        <w:w w:val="101"/>
      </w:rPr>
    </w:lvl>
    <w:lvl w:ilvl="3" w:tplc="7D4075B4">
      <w:numFmt w:val="bullet"/>
      <w:lvlText w:val="•"/>
      <w:lvlJc w:val="left"/>
      <w:pPr>
        <w:ind w:left="2018" w:hanging="234"/>
      </w:pPr>
      <w:rPr>
        <w:rFonts w:hint="default"/>
      </w:rPr>
    </w:lvl>
    <w:lvl w:ilvl="4" w:tplc="07187244">
      <w:numFmt w:val="bullet"/>
      <w:lvlText w:val="•"/>
      <w:lvlJc w:val="left"/>
      <w:pPr>
        <w:ind w:left="2176" w:hanging="234"/>
      </w:pPr>
      <w:rPr>
        <w:rFonts w:hint="default"/>
      </w:rPr>
    </w:lvl>
    <w:lvl w:ilvl="5" w:tplc="0CA2E2BC">
      <w:numFmt w:val="bullet"/>
      <w:lvlText w:val="•"/>
      <w:lvlJc w:val="left"/>
      <w:pPr>
        <w:ind w:left="2334" w:hanging="234"/>
      </w:pPr>
      <w:rPr>
        <w:rFonts w:hint="default"/>
      </w:rPr>
    </w:lvl>
    <w:lvl w:ilvl="6" w:tplc="09FC76C6">
      <w:numFmt w:val="bullet"/>
      <w:lvlText w:val="•"/>
      <w:lvlJc w:val="left"/>
      <w:pPr>
        <w:ind w:left="2492" w:hanging="234"/>
      </w:pPr>
      <w:rPr>
        <w:rFonts w:hint="default"/>
      </w:rPr>
    </w:lvl>
    <w:lvl w:ilvl="7" w:tplc="0DAE1A88">
      <w:numFmt w:val="bullet"/>
      <w:lvlText w:val="•"/>
      <w:lvlJc w:val="left"/>
      <w:pPr>
        <w:ind w:left="2651" w:hanging="234"/>
      </w:pPr>
      <w:rPr>
        <w:rFonts w:hint="default"/>
      </w:rPr>
    </w:lvl>
    <w:lvl w:ilvl="8" w:tplc="582E601C">
      <w:numFmt w:val="bullet"/>
      <w:lvlText w:val="•"/>
      <w:lvlJc w:val="left"/>
      <w:pPr>
        <w:ind w:left="2809" w:hanging="234"/>
      </w:pPr>
      <w:rPr>
        <w:rFonts w:hint="default"/>
      </w:rPr>
    </w:lvl>
  </w:abstractNum>
  <w:abstractNum w:abstractNumId="2" w15:restartNumberingAfterBreak="0">
    <w:nsid w:val="6D912636"/>
    <w:multiLevelType w:val="hybridMultilevel"/>
    <w:tmpl w:val="6158C2F8"/>
    <w:lvl w:ilvl="0" w:tplc="57EA1592">
      <w:start w:val="1"/>
      <w:numFmt w:val="decimal"/>
      <w:lvlText w:val="%1."/>
      <w:lvlJc w:val="left"/>
      <w:pPr>
        <w:ind w:left="943" w:hanging="290"/>
        <w:jc w:val="right"/>
      </w:pPr>
      <w:rPr>
        <w:rFonts w:hint="default"/>
        <w:spacing w:val="-1"/>
        <w:w w:val="95"/>
      </w:rPr>
    </w:lvl>
    <w:lvl w:ilvl="1" w:tplc="03FAF5D6">
      <w:numFmt w:val="bullet"/>
      <w:lvlText w:val="•"/>
      <w:lvlJc w:val="left"/>
      <w:pPr>
        <w:ind w:left="1913" w:hanging="290"/>
      </w:pPr>
      <w:rPr>
        <w:rFonts w:hint="default"/>
      </w:rPr>
    </w:lvl>
    <w:lvl w:ilvl="2" w:tplc="A900D014">
      <w:numFmt w:val="bullet"/>
      <w:lvlText w:val="•"/>
      <w:lvlJc w:val="left"/>
      <w:pPr>
        <w:ind w:left="2886" w:hanging="290"/>
      </w:pPr>
      <w:rPr>
        <w:rFonts w:hint="default"/>
      </w:rPr>
    </w:lvl>
    <w:lvl w:ilvl="3" w:tplc="489859FE">
      <w:numFmt w:val="bullet"/>
      <w:lvlText w:val="•"/>
      <w:lvlJc w:val="left"/>
      <w:pPr>
        <w:ind w:left="3860" w:hanging="290"/>
      </w:pPr>
      <w:rPr>
        <w:rFonts w:hint="default"/>
      </w:rPr>
    </w:lvl>
    <w:lvl w:ilvl="4" w:tplc="C278EAD2">
      <w:numFmt w:val="bullet"/>
      <w:lvlText w:val="•"/>
      <w:lvlJc w:val="left"/>
      <w:pPr>
        <w:ind w:left="4833" w:hanging="290"/>
      </w:pPr>
      <w:rPr>
        <w:rFonts w:hint="default"/>
      </w:rPr>
    </w:lvl>
    <w:lvl w:ilvl="5" w:tplc="31D2D44E">
      <w:numFmt w:val="bullet"/>
      <w:lvlText w:val="•"/>
      <w:lvlJc w:val="left"/>
      <w:pPr>
        <w:ind w:left="5806" w:hanging="290"/>
      </w:pPr>
      <w:rPr>
        <w:rFonts w:hint="default"/>
      </w:rPr>
    </w:lvl>
    <w:lvl w:ilvl="6" w:tplc="447CCE80">
      <w:numFmt w:val="bullet"/>
      <w:lvlText w:val="•"/>
      <w:lvlJc w:val="left"/>
      <w:pPr>
        <w:ind w:left="6780" w:hanging="290"/>
      </w:pPr>
      <w:rPr>
        <w:rFonts w:hint="default"/>
      </w:rPr>
    </w:lvl>
    <w:lvl w:ilvl="7" w:tplc="B7B2D99A">
      <w:numFmt w:val="bullet"/>
      <w:lvlText w:val="•"/>
      <w:lvlJc w:val="left"/>
      <w:pPr>
        <w:ind w:left="7753" w:hanging="290"/>
      </w:pPr>
      <w:rPr>
        <w:rFonts w:hint="default"/>
      </w:rPr>
    </w:lvl>
    <w:lvl w:ilvl="8" w:tplc="971C75EC">
      <w:numFmt w:val="bullet"/>
      <w:lvlText w:val="•"/>
      <w:lvlJc w:val="left"/>
      <w:pPr>
        <w:ind w:left="8726" w:hanging="290"/>
      </w:pPr>
      <w:rPr>
        <w:rFonts w:hint="default"/>
      </w:rPr>
    </w:lvl>
  </w:abstractNum>
  <w:num w:numId="1" w16cid:durableId="1610046214">
    <w:abstractNumId w:val="1"/>
  </w:num>
  <w:num w:numId="2" w16cid:durableId="2138524853">
    <w:abstractNumId w:val="2"/>
  </w:num>
  <w:num w:numId="3" w16cid:durableId="15565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B85"/>
    <w:rsid w:val="0002131C"/>
    <w:rsid w:val="00026782"/>
    <w:rsid w:val="00033FB5"/>
    <w:rsid w:val="000515E1"/>
    <w:rsid w:val="00056F6A"/>
    <w:rsid w:val="00057EB5"/>
    <w:rsid w:val="00061133"/>
    <w:rsid w:val="00062FEB"/>
    <w:rsid w:val="00076D81"/>
    <w:rsid w:val="0009188F"/>
    <w:rsid w:val="0009327B"/>
    <w:rsid w:val="000A6A9E"/>
    <w:rsid w:val="000C0513"/>
    <w:rsid w:val="000D032A"/>
    <w:rsid w:val="000D41AF"/>
    <w:rsid w:val="00104372"/>
    <w:rsid w:val="00110E20"/>
    <w:rsid w:val="00115557"/>
    <w:rsid w:val="00122060"/>
    <w:rsid w:val="00135518"/>
    <w:rsid w:val="00140C48"/>
    <w:rsid w:val="00141E39"/>
    <w:rsid w:val="00163AC9"/>
    <w:rsid w:val="0016778C"/>
    <w:rsid w:val="00177D1D"/>
    <w:rsid w:val="0018686B"/>
    <w:rsid w:val="00197BEC"/>
    <w:rsid w:val="001A245E"/>
    <w:rsid w:val="001A54D6"/>
    <w:rsid w:val="001C3E71"/>
    <w:rsid w:val="001C5DF9"/>
    <w:rsid w:val="001D05D6"/>
    <w:rsid w:val="001D3D57"/>
    <w:rsid w:val="001D44C9"/>
    <w:rsid w:val="001D75CA"/>
    <w:rsid w:val="001F0096"/>
    <w:rsid w:val="001F32B2"/>
    <w:rsid w:val="00203511"/>
    <w:rsid w:val="002054D8"/>
    <w:rsid w:val="00206341"/>
    <w:rsid w:val="002342D7"/>
    <w:rsid w:val="002421F6"/>
    <w:rsid w:val="00252896"/>
    <w:rsid w:val="00262256"/>
    <w:rsid w:val="00263A2C"/>
    <w:rsid w:val="00281BCF"/>
    <w:rsid w:val="002820FD"/>
    <w:rsid w:val="002A54B9"/>
    <w:rsid w:val="002B7E43"/>
    <w:rsid w:val="002C5310"/>
    <w:rsid w:val="002D0E7F"/>
    <w:rsid w:val="002E7C6E"/>
    <w:rsid w:val="002F15F6"/>
    <w:rsid w:val="00310DA9"/>
    <w:rsid w:val="00320F4A"/>
    <w:rsid w:val="00340A1D"/>
    <w:rsid w:val="00340A76"/>
    <w:rsid w:val="003446F9"/>
    <w:rsid w:val="00354240"/>
    <w:rsid w:val="00366F89"/>
    <w:rsid w:val="00376331"/>
    <w:rsid w:val="00376F40"/>
    <w:rsid w:val="00384650"/>
    <w:rsid w:val="003B3C06"/>
    <w:rsid w:val="003D5113"/>
    <w:rsid w:val="003E487E"/>
    <w:rsid w:val="003E5430"/>
    <w:rsid w:val="003E5713"/>
    <w:rsid w:val="00422AE7"/>
    <w:rsid w:val="00447CD7"/>
    <w:rsid w:val="004530B2"/>
    <w:rsid w:val="00460073"/>
    <w:rsid w:val="00465C30"/>
    <w:rsid w:val="00470AAE"/>
    <w:rsid w:val="00471FAB"/>
    <w:rsid w:val="00476665"/>
    <w:rsid w:val="00496299"/>
    <w:rsid w:val="004A4EA9"/>
    <w:rsid w:val="004B0CDA"/>
    <w:rsid w:val="004C30D1"/>
    <w:rsid w:val="004C6A3A"/>
    <w:rsid w:val="004D2161"/>
    <w:rsid w:val="004D311B"/>
    <w:rsid w:val="004E17F1"/>
    <w:rsid w:val="004E2FC0"/>
    <w:rsid w:val="004E5591"/>
    <w:rsid w:val="00521E4D"/>
    <w:rsid w:val="00527179"/>
    <w:rsid w:val="00560197"/>
    <w:rsid w:val="00562AF6"/>
    <w:rsid w:val="00565C27"/>
    <w:rsid w:val="00577D0F"/>
    <w:rsid w:val="00581A02"/>
    <w:rsid w:val="0058555F"/>
    <w:rsid w:val="005879C6"/>
    <w:rsid w:val="005B0BEC"/>
    <w:rsid w:val="005B2E71"/>
    <w:rsid w:val="005D0F3D"/>
    <w:rsid w:val="005D71F3"/>
    <w:rsid w:val="005E3A6A"/>
    <w:rsid w:val="005E6A55"/>
    <w:rsid w:val="005F2D39"/>
    <w:rsid w:val="005F5719"/>
    <w:rsid w:val="00601C5C"/>
    <w:rsid w:val="00606761"/>
    <w:rsid w:val="00613276"/>
    <w:rsid w:val="0061720A"/>
    <w:rsid w:val="00633775"/>
    <w:rsid w:val="00640DE6"/>
    <w:rsid w:val="0064378C"/>
    <w:rsid w:val="006633D9"/>
    <w:rsid w:val="00664986"/>
    <w:rsid w:val="0066652D"/>
    <w:rsid w:val="00667A94"/>
    <w:rsid w:val="00672B69"/>
    <w:rsid w:val="00675E6F"/>
    <w:rsid w:val="00675EA9"/>
    <w:rsid w:val="006802FC"/>
    <w:rsid w:val="00680815"/>
    <w:rsid w:val="006917E8"/>
    <w:rsid w:val="006A71E6"/>
    <w:rsid w:val="006B5474"/>
    <w:rsid w:val="006C0117"/>
    <w:rsid w:val="00704BEC"/>
    <w:rsid w:val="007071B3"/>
    <w:rsid w:val="00713DE6"/>
    <w:rsid w:val="007140E6"/>
    <w:rsid w:val="00723B49"/>
    <w:rsid w:val="00736162"/>
    <w:rsid w:val="00741524"/>
    <w:rsid w:val="00745A2E"/>
    <w:rsid w:val="00750F7F"/>
    <w:rsid w:val="0075417B"/>
    <w:rsid w:val="007570E0"/>
    <w:rsid w:val="0076240D"/>
    <w:rsid w:val="007668BC"/>
    <w:rsid w:val="007B00D6"/>
    <w:rsid w:val="007C632A"/>
    <w:rsid w:val="007D0549"/>
    <w:rsid w:val="007D3FFC"/>
    <w:rsid w:val="007D5ACC"/>
    <w:rsid w:val="007F1B7D"/>
    <w:rsid w:val="008056F4"/>
    <w:rsid w:val="00806448"/>
    <w:rsid w:val="00861E80"/>
    <w:rsid w:val="008770C6"/>
    <w:rsid w:val="00891368"/>
    <w:rsid w:val="008A1F77"/>
    <w:rsid w:val="008A3493"/>
    <w:rsid w:val="008B0C9A"/>
    <w:rsid w:val="008B2088"/>
    <w:rsid w:val="008B41E0"/>
    <w:rsid w:val="008D6087"/>
    <w:rsid w:val="008F1DDC"/>
    <w:rsid w:val="008F7383"/>
    <w:rsid w:val="00905B28"/>
    <w:rsid w:val="00926367"/>
    <w:rsid w:val="0093131D"/>
    <w:rsid w:val="009356C7"/>
    <w:rsid w:val="009551FA"/>
    <w:rsid w:val="0096236F"/>
    <w:rsid w:val="00972109"/>
    <w:rsid w:val="00975A05"/>
    <w:rsid w:val="00984E7E"/>
    <w:rsid w:val="00994287"/>
    <w:rsid w:val="009A05D9"/>
    <w:rsid w:val="009A37E5"/>
    <w:rsid w:val="009A493B"/>
    <w:rsid w:val="009B1D12"/>
    <w:rsid w:val="009B30AD"/>
    <w:rsid w:val="009B54DE"/>
    <w:rsid w:val="009B6D65"/>
    <w:rsid w:val="009D3C21"/>
    <w:rsid w:val="009D3D51"/>
    <w:rsid w:val="009E1F79"/>
    <w:rsid w:val="009E7116"/>
    <w:rsid w:val="009F22A2"/>
    <w:rsid w:val="009F6AE3"/>
    <w:rsid w:val="00A02C47"/>
    <w:rsid w:val="00A109B5"/>
    <w:rsid w:val="00A17101"/>
    <w:rsid w:val="00A262B7"/>
    <w:rsid w:val="00A348A9"/>
    <w:rsid w:val="00A362D2"/>
    <w:rsid w:val="00A364AA"/>
    <w:rsid w:val="00A41E2D"/>
    <w:rsid w:val="00A42914"/>
    <w:rsid w:val="00A436FD"/>
    <w:rsid w:val="00A50F47"/>
    <w:rsid w:val="00A54D8C"/>
    <w:rsid w:val="00A608AA"/>
    <w:rsid w:val="00A77CAF"/>
    <w:rsid w:val="00A83D4D"/>
    <w:rsid w:val="00A95AE4"/>
    <w:rsid w:val="00A9690F"/>
    <w:rsid w:val="00AA03EE"/>
    <w:rsid w:val="00AA16E4"/>
    <w:rsid w:val="00AC2EF7"/>
    <w:rsid w:val="00AF3617"/>
    <w:rsid w:val="00B00839"/>
    <w:rsid w:val="00B00913"/>
    <w:rsid w:val="00B14645"/>
    <w:rsid w:val="00B24565"/>
    <w:rsid w:val="00B27D51"/>
    <w:rsid w:val="00B27E7D"/>
    <w:rsid w:val="00B3489C"/>
    <w:rsid w:val="00B44C9C"/>
    <w:rsid w:val="00B46FB9"/>
    <w:rsid w:val="00B5163B"/>
    <w:rsid w:val="00B51A77"/>
    <w:rsid w:val="00B51E29"/>
    <w:rsid w:val="00B527C1"/>
    <w:rsid w:val="00B62359"/>
    <w:rsid w:val="00B709BB"/>
    <w:rsid w:val="00B74F5E"/>
    <w:rsid w:val="00B86F09"/>
    <w:rsid w:val="00BA4D66"/>
    <w:rsid w:val="00BC3943"/>
    <w:rsid w:val="00BC45A5"/>
    <w:rsid w:val="00BC6289"/>
    <w:rsid w:val="00BC6A61"/>
    <w:rsid w:val="00BE4E83"/>
    <w:rsid w:val="00C00010"/>
    <w:rsid w:val="00C031EF"/>
    <w:rsid w:val="00C17198"/>
    <w:rsid w:val="00C20073"/>
    <w:rsid w:val="00C351AD"/>
    <w:rsid w:val="00C55463"/>
    <w:rsid w:val="00C56B92"/>
    <w:rsid w:val="00C645D3"/>
    <w:rsid w:val="00C64FCD"/>
    <w:rsid w:val="00C87DA4"/>
    <w:rsid w:val="00C91408"/>
    <w:rsid w:val="00CA059E"/>
    <w:rsid w:val="00CA7766"/>
    <w:rsid w:val="00CB0BDD"/>
    <w:rsid w:val="00CC0454"/>
    <w:rsid w:val="00CD0C09"/>
    <w:rsid w:val="00CE2180"/>
    <w:rsid w:val="00CF4D7C"/>
    <w:rsid w:val="00D12AD4"/>
    <w:rsid w:val="00D22FBC"/>
    <w:rsid w:val="00D23895"/>
    <w:rsid w:val="00D4037D"/>
    <w:rsid w:val="00D41410"/>
    <w:rsid w:val="00D5556F"/>
    <w:rsid w:val="00D571BD"/>
    <w:rsid w:val="00D57BF6"/>
    <w:rsid w:val="00D662C9"/>
    <w:rsid w:val="00D81B85"/>
    <w:rsid w:val="00DC7A53"/>
    <w:rsid w:val="00DD3C6B"/>
    <w:rsid w:val="00DE74C3"/>
    <w:rsid w:val="00E025BC"/>
    <w:rsid w:val="00E117CA"/>
    <w:rsid w:val="00E2033B"/>
    <w:rsid w:val="00E21617"/>
    <w:rsid w:val="00E26005"/>
    <w:rsid w:val="00E3146F"/>
    <w:rsid w:val="00E45D0E"/>
    <w:rsid w:val="00E535EE"/>
    <w:rsid w:val="00E53C1B"/>
    <w:rsid w:val="00E60C3F"/>
    <w:rsid w:val="00E62FDE"/>
    <w:rsid w:val="00E6759B"/>
    <w:rsid w:val="00E76980"/>
    <w:rsid w:val="00EA0F70"/>
    <w:rsid w:val="00EA15D6"/>
    <w:rsid w:val="00EB6CE2"/>
    <w:rsid w:val="00EC7E86"/>
    <w:rsid w:val="00ED0D79"/>
    <w:rsid w:val="00EE2DB9"/>
    <w:rsid w:val="00EE5AA5"/>
    <w:rsid w:val="00F02589"/>
    <w:rsid w:val="00F1143A"/>
    <w:rsid w:val="00F12A4A"/>
    <w:rsid w:val="00F3306F"/>
    <w:rsid w:val="00F3476A"/>
    <w:rsid w:val="00F357DD"/>
    <w:rsid w:val="00F435E3"/>
    <w:rsid w:val="00F46B24"/>
    <w:rsid w:val="00F556FE"/>
    <w:rsid w:val="00F74376"/>
    <w:rsid w:val="00F93B5D"/>
    <w:rsid w:val="00F96A59"/>
    <w:rsid w:val="00FA19D1"/>
    <w:rsid w:val="00FA6ECF"/>
    <w:rsid w:val="00FB4BBA"/>
    <w:rsid w:val="00FB794D"/>
    <w:rsid w:val="00FC0239"/>
    <w:rsid w:val="00FD06FD"/>
    <w:rsid w:val="00FE40DF"/>
    <w:rsid w:val="00FF3466"/>
    <w:rsid w:val="00FF36A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1191"/>
  <w15:docId w15:val="{7FA0F01F-E034-407E-B6CD-EF6F044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59"/>
      <w:ind w:left="1164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09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41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41A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41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41A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F673-533E-4929-80D2-D838459E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朱志武</cp:lastModifiedBy>
  <cp:revision>340</cp:revision>
  <dcterms:created xsi:type="dcterms:W3CDTF">2025-01-15T08:16:00Z</dcterms:created>
  <dcterms:modified xsi:type="dcterms:W3CDTF">2026-02-02T03:18:00Z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Apeos 5570</vt:lpwstr>
  </property>
  <property fmtid="{D5CDD505-2E9C-101B-9397-08002B2CF9AE}" pid="4" name="LastSaved">
    <vt:filetime>2025-01-15T00:00:00Z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2025-01-15T08:54:57Z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0c491713-ce52-47d0-88eb-758a7b673b28</vt:lpwstr>
  </property>
  <property fmtid="{D5CDD505-2E9C-101B-9397-08002B2CF9AE}" pid="11" name="MSIP_Label_defa4170-0d19-0005-0004-bc88714345d2_ContentBits">
    <vt:lpwstr>0</vt:lpwstr>
  </property>
</Properties>
</file>